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54E52" w14:textId="2906F79F" w:rsidR="00270F7E" w:rsidRDefault="00270F7E" w:rsidP="00270F7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 is seeking a </w:t>
      </w:r>
      <w:r>
        <w:rPr>
          <w:rFonts w:ascii="Arial" w:hAnsi="Arial" w:cs="Arial"/>
          <w:sz w:val="22"/>
          <w:szCs w:val="22"/>
        </w:rPr>
        <w:t xml:space="preserve">Sponsorships, Awards and Pictures Director </w:t>
      </w:r>
    </w:p>
    <w:p w14:paraId="18DA1A99" w14:textId="30A748FE" w:rsidR="00270F7E" w:rsidRDefault="00270F7E" w:rsidP="00270F7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Elected - two (2) year term beginning 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 even numbered year.</w:t>
      </w:r>
      <w:r>
        <w:rPr>
          <w:rFonts w:ascii="Arial" w:hAnsi="Arial" w:cs="Arial"/>
          <w:sz w:val="22"/>
          <w:szCs w:val="22"/>
        </w:rPr>
        <w:t xml:space="preserve"> This position is only for the remaining term of the 2021/2022 Hockey Season. </w:t>
      </w:r>
      <w:r>
        <w:rPr>
          <w:rFonts w:ascii="Arial,Bold" w:hAnsi="Arial,Bold"/>
          <w:sz w:val="22"/>
          <w:szCs w:val="22"/>
        </w:rPr>
        <w:br/>
      </w:r>
    </w:p>
    <w:p w14:paraId="4F4AEF05" w14:textId="1DFD48AF" w:rsidR="00270F7E" w:rsidRDefault="00270F7E" w:rsidP="00270F7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Sponsorship, Awards and Pictures Director shall</w:t>
      </w:r>
      <w:r>
        <w:rPr>
          <w:rFonts w:ascii="Arial" w:hAnsi="Arial" w:cs="Arial"/>
          <w:sz w:val="22"/>
          <w:szCs w:val="22"/>
        </w:rPr>
        <w:t>:</w:t>
      </w:r>
    </w:p>
    <w:p w14:paraId="2695D870" w14:textId="2EFCBAAD" w:rsidR="00270F7E" w:rsidRDefault="00270F7E" w:rsidP="00270F7E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 bids and arrange the purchase of </w:t>
      </w:r>
      <w:proofErr w:type="gramStart"/>
      <w:r>
        <w:rPr>
          <w:rFonts w:ascii="Arial" w:hAnsi="Arial" w:cs="Arial"/>
          <w:sz w:val="22"/>
          <w:szCs w:val="22"/>
        </w:rPr>
        <w:t>awards;</w:t>
      </w:r>
      <w:proofErr w:type="gramEnd"/>
    </w:p>
    <w:p w14:paraId="0E5E9DE2" w14:textId="5226A109" w:rsidR="00270F7E" w:rsidRDefault="00270F7E" w:rsidP="00270F7E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recruit and train volunteers to perform the functions required for sponsorship for the </w:t>
      </w:r>
      <w:proofErr w:type="gramStart"/>
      <w:r>
        <w:rPr>
          <w:rFonts w:ascii="Arial" w:hAnsi="Arial" w:cs="Arial"/>
          <w:sz w:val="22"/>
          <w:szCs w:val="22"/>
        </w:rPr>
        <w:t>Association;</w:t>
      </w:r>
      <w:proofErr w:type="gramEnd"/>
    </w:p>
    <w:p w14:paraId="337A7B31" w14:textId="7CD4E4E8" w:rsidR="00270F7E" w:rsidRDefault="00270F7E" w:rsidP="00270F7E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up an accurate recording system covering income and disbursements relating to </w:t>
      </w:r>
    </w:p>
    <w:p w14:paraId="75A18543" w14:textId="1C89163B" w:rsidR="00270F7E" w:rsidRDefault="00270F7E" w:rsidP="00270F7E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sponsorship for delivery to the </w:t>
      </w:r>
      <w:proofErr w:type="gramStart"/>
      <w:r>
        <w:rPr>
          <w:rFonts w:ascii="Arial" w:hAnsi="Arial" w:cs="Arial"/>
          <w:sz w:val="22"/>
          <w:szCs w:val="22"/>
        </w:rPr>
        <w:t>Treasurer;</w:t>
      </w:r>
      <w:proofErr w:type="gramEnd"/>
    </w:p>
    <w:p w14:paraId="5568D29B" w14:textId="0BA6E418" w:rsidR="00270F7E" w:rsidRDefault="00270F7E" w:rsidP="00270F7E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actively pursue new sponsorship </w:t>
      </w:r>
      <w:proofErr w:type="gramStart"/>
      <w:r>
        <w:rPr>
          <w:rFonts w:ascii="Arial" w:hAnsi="Arial" w:cs="Arial"/>
          <w:sz w:val="22"/>
          <w:szCs w:val="22"/>
        </w:rPr>
        <w:t>projects;</w:t>
      </w:r>
      <w:proofErr w:type="gramEnd"/>
    </w:p>
    <w:p w14:paraId="7493D796" w14:textId="491F6B6B" w:rsidR="00270F7E" w:rsidRDefault="00270F7E" w:rsidP="00270F7E">
      <w:pPr>
        <w:pStyle w:val="NormalWeb"/>
        <w:numPr>
          <w:ilvl w:val="0"/>
          <w:numId w:val="2"/>
        </w:numPr>
        <w:ind w:left="714" w:hanging="357"/>
      </w:pPr>
      <w:r>
        <w:rPr>
          <w:rFonts w:ascii="Arial" w:hAnsi="Arial" w:cs="Arial"/>
          <w:sz w:val="22"/>
          <w:szCs w:val="22"/>
        </w:rPr>
        <w:t xml:space="preserve">manage and supervise current sponsorship </w:t>
      </w:r>
      <w:proofErr w:type="gramStart"/>
      <w:r>
        <w:rPr>
          <w:rFonts w:ascii="Arial" w:hAnsi="Arial" w:cs="Arial"/>
          <w:sz w:val="22"/>
          <w:szCs w:val="22"/>
        </w:rPr>
        <w:t>endeavours;</w:t>
      </w:r>
      <w:proofErr w:type="gramEnd"/>
    </w:p>
    <w:p w14:paraId="0AF60336" w14:textId="3092419C" w:rsidR="00270F7E" w:rsidRDefault="00270F7E" w:rsidP="00270F7E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to the Budget Committee in each year an estimate of revenues and expenditures of 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Sponsorship, Awards and Pictures requirements for the next fiscal year of the </w:t>
      </w:r>
      <w:proofErr w:type="gramStart"/>
      <w:r>
        <w:rPr>
          <w:rFonts w:ascii="Arial" w:hAnsi="Arial" w:cs="Arial"/>
          <w:sz w:val="22"/>
          <w:szCs w:val="22"/>
        </w:rPr>
        <w:t>Association;</w:t>
      </w:r>
      <w:proofErr w:type="gramEnd"/>
    </w:p>
    <w:p w14:paraId="00D366E7" w14:textId="77777777" w:rsidR="00270F7E" w:rsidRDefault="00270F7E" w:rsidP="00270F7E">
      <w:pPr>
        <w:pStyle w:val="NormalWeb"/>
        <w:numPr>
          <w:ilvl w:val="0"/>
          <w:numId w:val="2"/>
        </w:numPr>
        <w:ind w:left="714" w:hanging="357"/>
      </w:pPr>
      <w:r>
        <w:rPr>
          <w:rFonts w:ascii="Arial" w:hAnsi="Arial" w:cs="Arial"/>
          <w:sz w:val="22"/>
          <w:szCs w:val="22"/>
        </w:rPr>
        <w:t xml:space="preserve">coordinate the annual team, player and Board pictures by a professional photographer. </w:t>
      </w:r>
    </w:p>
    <w:p w14:paraId="1F8A8BAC" w14:textId="75EBD170" w:rsidR="00270F7E" w:rsidRDefault="00270F7E" w:rsidP="00270F7E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 a report regarding sponsorship to the </w:t>
      </w:r>
      <w:proofErr w:type="gramStart"/>
      <w:r>
        <w:rPr>
          <w:rFonts w:ascii="Arial" w:hAnsi="Arial" w:cs="Arial"/>
          <w:sz w:val="22"/>
          <w:szCs w:val="22"/>
        </w:rPr>
        <w:t>Board;</w:t>
      </w:r>
      <w:proofErr w:type="gramEnd"/>
    </w:p>
    <w:p w14:paraId="63EC6737" w14:textId="72CEB8BC" w:rsidR="00270F7E" w:rsidRDefault="00270F7E" w:rsidP="00270F7E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 policy to the Board regarding sponsorship.</w:t>
      </w:r>
    </w:p>
    <w:p w14:paraId="702FCB56" w14:textId="462065C1" w:rsidR="00270F7E" w:rsidRDefault="00270F7E" w:rsidP="00270F7E">
      <w:pPr>
        <w:pStyle w:val="NormalWeb"/>
        <w:numPr>
          <w:ilvl w:val="0"/>
          <w:numId w:val="2"/>
        </w:numPr>
        <w:ind w:left="714" w:hanging="357"/>
      </w:pPr>
      <w:r>
        <w:rPr>
          <w:rFonts w:ascii="Arial" w:hAnsi="Arial" w:cs="Arial"/>
          <w:sz w:val="22"/>
          <w:szCs w:val="22"/>
        </w:rPr>
        <w:t xml:space="preserve">carry out other duties as assigned by the Board, Executive Committee, or the President. </w:t>
      </w:r>
    </w:p>
    <w:p w14:paraId="21510A07" w14:textId="77777777" w:rsidR="00270F7E" w:rsidRDefault="00270F7E"/>
    <w:sectPr w:rsidR="00270F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A27AF"/>
    <w:multiLevelType w:val="hybridMultilevel"/>
    <w:tmpl w:val="53E2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F6C98"/>
    <w:multiLevelType w:val="hybridMultilevel"/>
    <w:tmpl w:val="9A76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7E"/>
    <w:rsid w:val="0027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B9FBE"/>
  <w15:chartTrackingRefBased/>
  <w15:docId w15:val="{8F53A0A0-74AC-0A46-8797-81760F4A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F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Earley</dc:creator>
  <cp:keywords/>
  <dc:description/>
  <cp:lastModifiedBy>Stephanie Earley</cp:lastModifiedBy>
  <cp:revision>1</cp:revision>
  <dcterms:created xsi:type="dcterms:W3CDTF">2021-10-05T10:18:00Z</dcterms:created>
  <dcterms:modified xsi:type="dcterms:W3CDTF">2021-10-05T10:23:00Z</dcterms:modified>
</cp:coreProperties>
</file>